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532" w:rsidRPr="00835B86" w:rsidRDefault="000B3A7C" w:rsidP="00835B86">
      <w:pPr>
        <w:jc w:val="right"/>
        <w:rPr>
          <w:rFonts w:cs="Arial"/>
          <w:sz w:val="28"/>
          <w:szCs w:val="28"/>
          <w:rtl/>
        </w:rPr>
      </w:pPr>
      <w:r>
        <w:rPr>
          <w:rFonts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9pt;height:182.35pt">
            <v:imagedata r:id="rId8" o:title="4H2A6080"/>
          </v:shape>
        </w:pict>
      </w:r>
      <w:r w:rsidR="008D6288" w:rsidRPr="008D6288">
        <w:rPr>
          <w:rFonts w:cs="Arial"/>
          <w:rtl/>
        </w:rPr>
        <w:t xml:space="preserve">                                                                                                                          </w:t>
      </w:r>
    </w:p>
    <w:p w:rsidR="00DA4532" w:rsidRPr="00EB694A" w:rsidRDefault="00DA4532" w:rsidP="005773AB">
      <w:pPr>
        <w:spacing w:line="240" w:lineRule="auto"/>
        <w:rPr>
          <w:rFonts w:asciiTheme="minorBidi" w:hAnsiTheme="minorBidi"/>
          <w:b/>
          <w:bCs/>
          <w:rtl/>
        </w:rPr>
      </w:pPr>
    </w:p>
    <w:p w:rsidR="00230229" w:rsidRPr="00EB694A" w:rsidRDefault="00F22040" w:rsidP="00F22040">
      <w:pPr>
        <w:spacing w:line="240" w:lineRule="auto"/>
        <w:jc w:val="right"/>
        <w:rPr>
          <w:rFonts w:asciiTheme="minorBidi" w:hAnsiTheme="minorBidi"/>
          <w:b/>
          <w:bCs/>
        </w:rPr>
      </w:pPr>
      <w:r w:rsidRPr="00EB694A">
        <w:rPr>
          <w:rFonts w:asciiTheme="minorBidi" w:hAnsiTheme="minorBidi"/>
          <w:b/>
          <w:bCs/>
        </w:rPr>
        <w:t>ROUZBEH NEMATI SHARIF</w:t>
      </w:r>
    </w:p>
    <w:p w:rsidR="001A6020" w:rsidRPr="00835B86" w:rsidRDefault="001A6020" w:rsidP="003A229B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>Sculptor</w:t>
      </w:r>
    </w:p>
    <w:p w:rsidR="005773AB" w:rsidRPr="00835B86" w:rsidRDefault="00DB4BE6" w:rsidP="001A6020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 xml:space="preserve">Born in Tehran, </w:t>
      </w:r>
      <w:r w:rsidR="001A6020" w:rsidRPr="00835B86">
        <w:rPr>
          <w:rFonts w:asciiTheme="minorBidi" w:hAnsiTheme="minorBidi"/>
          <w:b/>
          <w:bCs/>
          <w:sz w:val="18"/>
          <w:szCs w:val="18"/>
        </w:rPr>
        <w:t>Iran</w:t>
      </w:r>
      <w:r w:rsidR="00E621AA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</w:t>
      </w:r>
      <w:r w:rsidR="001A6020" w:rsidRPr="00835B86">
        <w:rPr>
          <w:rFonts w:asciiTheme="minorBidi" w:hAnsiTheme="minorBidi"/>
          <w:b/>
          <w:bCs/>
          <w:sz w:val="18"/>
          <w:szCs w:val="18"/>
        </w:rPr>
        <w:t xml:space="preserve">1980    </w:t>
      </w:r>
      <w:r w:rsidR="00E621AA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</w:t>
      </w:r>
    </w:p>
    <w:p w:rsidR="00DB4BE6" w:rsidRPr="00835B86" w:rsidRDefault="00DB4BE6" w:rsidP="00DB4BE6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</w:p>
    <w:p w:rsidR="00DB4BE6" w:rsidRPr="00F64658" w:rsidRDefault="00DB4BE6" w:rsidP="00F22040">
      <w:pPr>
        <w:spacing w:line="240" w:lineRule="auto"/>
        <w:jc w:val="right"/>
        <w:rPr>
          <w:rFonts w:asciiTheme="minorBidi" w:hAnsiTheme="minorBidi"/>
          <w:b/>
          <w:bCs/>
          <w:u w:val="single"/>
          <w:rtl/>
        </w:rPr>
      </w:pPr>
      <w:r w:rsidRPr="00F64658">
        <w:rPr>
          <w:rFonts w:asciiTheme="minorBidi" w:hAnsiTheme="minorBidi"/>
          <w:b/>
          <w:bCs/>
          <w:u w:val="single"/>
        </w:rPr>
        <w:t>Education:</w:t>
      </w:r>
    </w:p>
    <w:p w:rsidR="00F22040" w:rsidRPr="00835B86" w:rsidRDefault="00E92E2E" w:rsidP="001A6020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>M.A in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A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rt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R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esearch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U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niversity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</w:t>
      </w:r>
      <w:r w:rsidRPr="00835B86">
        <w:rPr>
          <w:rFonts w:asciiTheme="minorBidi" w:hAnsiTheme="minorBidi"/>
          <w:b/>
          <w:bCs/>
          <w:sz w:val="18"/>
          <w:szCs w:val="18"/>
        </w:rPr>
        <w:t>o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f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T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ehran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1A6020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 </w:t>
      </w:r>
      <w:r w:rsidR="00C45D92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  </w:t>
      </w:r>
      <w:r w:rsidR="001A6020" w:rsidRPr="00835B86">
        <w:rPr>
          <w:rFonts w:asciiTheme="minorBidi" w:hAnsiTheme="minorBidi"/>
          <w:b/>
          <w:bCs/>
          <w:sz w:val="18"/>
          <w:szCs w:val="18"/>
        </w:rPr>
        <w:t xml:space="preserve"> 2006   </w:t>
      </w:r>
    </w:p>
    <w:p w:rsidR="00F22040" w:rsidRPr="00835B86" w:rsidRDefault="00E92E2E" w:rsidP="00C45D92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 xml:space="preserve">B.A in 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>I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ndustrial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D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esign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A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 xml:space="preserve">rt 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>&amp;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>A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rchitecture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A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zad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U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niversity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o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f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T</w:t>
      </w:r>
      <w:r w:rsidR="00DB4BE6" w:rsidRPr="00835B86">
        <w:rPr>
          <w:rFonts w:asciiTheme="minorBidi" w:hAnsiTheme="minorBidi"/>
          <w:b/>
          <w:bCs/>
          <w:sz w:val="18"/>
          <w:szCs w:val="18"/>
        </w:rPr>
        <w:t>ehran</w:t>
      </w:r>
      <w:r w:rsidR="00F22040" w:rsidRPr="00835B86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C45D92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   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2003    </w:t>
      </w:r>
    </w:p>
    <w:p w:rsidR="00E92E2E" w:rsidRPr="00835B86" w:rsidRDefault="00E92E2E" w:rsidP="00DB4BE6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</w:rPr>
      </w:pPr>
    </w:p>
    <w:p w:rsidR="005B1050" w:rsidRPr="00F64658" w:rsidRDefault="00DB4BE6" w:rsidP="00F22040">
      <w:pPr>
        <w:spacing w:line="240" w:lineRule="auto"/>
        <w:jc w:val="right"/>
        <w:rPr>
          <w:rFonts w:asciiTheme="minorBidi" w:hAnsiTheme="minorBidi"/>
          <w:b/>
          <w:bCs/>
          <w:u w:val="single"/>
        </w:rPr>
      </w:pPr>
      <w:r w:rsidRPr="00F64658">
        <w:rPr>
          <w:rFonts w:asciiTheme="minorBidi" w:hAnsiTheme="minorBidi"/>
          <w:b/>
          <w:bCs/>
          <w:u w:val="single"/>
        </w:rPr>
        <w:t>Lecturer at:</w:t>
      </w:r>
    </w:p>
    <w:p w:rsidR="00DB4BE6" w:rsidRDefault="00DB4BE6" w:rsidP="00C45D92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>Work as a lecture</w:t>
      </w:r>
      <w:r w:rsidR="00E92E2E" w:rsidRPr="00835B86">
        <w:rPr>
          <w:rFonts w:asciiTheme="minorBidi" w:hAnsiTheme="minorBidi"/>
          <w:b/>
          <w:bCs/>
          <w:sz w:val="18"/>
          <w:szCs w:val="18"/>
        </w:rPr>
        <w:t>r of Design in Tehran I</w:t>
      </w:r>
      <w:r w:rsidRPr="00835B86">
        <w:rPr>
          <w:rFonts w:asciiTheme="minorBidi" w:hAnsiTheme="minorBidi"/>
          <w:b/>
          <w:bCs/>
          <w:sz w:val="18"/>
          <w:szCs w:val="18"/>
        </w:rPr>
        <w:t>nstitute of Technology</w:t>
      </w:r>
      <w:r w:rsidR="00E92E2E" w:rsidRPr="00835B86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  </w:t>
      </w:r>
      <w:r w:rsidR="00C45D92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2010                </w:t>
      </w:r>
    </w:p>
    <w:p w:rsidR="00F64658" w:rsidRPr="00835B86" w:rsidRDefault="00F64658" w:rsidP="00C45D92">
      <w:pPr>
        <w:spacing w:line="240" w:lineRule="auto"/>
        <w:jc w:val="right"/>
        <w:rPr>
          <w:rFonts w:asciiTheme="minorBidi" w:hAnsiTheme="minorBidi" w:hint="cs"/>
          <w:b/>
          <w:bCs/>
          <w:sz w:val="18"/>
          <w:szCs w:val="18"/>
          <w:rtl/>
        </w:rPr>
      </w:pPr>
    </w:p>
    <w:p w:rsidR="00F64658" w:rsidRPr="00F64658" w:rsidRDefault="00F64658" w:rsidP="00F64658">
      <w:pPr>
        <w:spacing w:line="240" w:lineRule="auto"/>
        <w:jc w:val="right"/>
        <w:rPr>
          <w:rFonts w:asciiTheme="minorBidi" w:hAnsiTheme="minorBidi" w:hint="cs"/>
          <w:b/>
          <w:bCs/>
          <w:u w:val="single"/>
          <w:rtl/>
        </w:rPr>
      </w:pPr>
      <w:r w:rsidRPr="00F64658">
        <w:rPr>
          <w:rFonts w:asciiTheme="minorBidi" w:hAnsiTheme="minorBidi"/>
          <w:b/>
          <w:bCs/>
          <w:u w:val="single"/>
        </w:rPr>
        <w:t>Solo exhibition:</w:t>
      </w:r>
    </w:p>
    <w:p w:rsidR="00F64658" w:rsidRPr="00835B86" w:rsidRDefault="00F64658" w:rsidP="00F64658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>"THE END OF THE IMMORTAL", Soo contemporary Gallery , Tehran</w:t>
      </w:r>
    </w:p>
    <w:p w:rsidR="005B1050" w:rsidRPr="00835B86" w:rsidRDefault="005B1050" w:rsidP="005B1050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  <w:lang w:bidi="ar-SA"/>
        </w:rPr>
      </w:pPr>
    </w:p>
    <w:p w:rsidR="00E52ADF" w:rsidRPr="00F64658" w:rsidRDefault="00E92E2E" w:rsidP="00E52ADF">
      <w:pPr>
        <w:spacing w:line="240" w:lineRule="auto"/>
        <w:jc w:val="right"/>
        <w:rPr>
          <w:rFonts w:asciiTheme="minorBidi" w:hAnsiTheme="minorBidi"/>
          <w:b/>
          <w:bCs/>
          <w:u w:val="single"/>
          <w:rtl/>
        </w:rPr>
      </w:pPr>
      <w:r w:rsidRPr="00F64658">
        <w:rPr>
          <w:rFonts w:asciiTheme="minorBidi" w:hAnsiTheme="minorBidi"/>
          <w:b/>
          <w:bCs/>
          <w:u w:val="single"/>
        </w:rPr>
        <w:t>Group Exhibitions:</w:t>
      </w:r>
    </w:p>
    <w:p w:rsidR="00E52ADF" w:rsidRDefault="00E52ADF" w:rsidP="00720A4D">
      <w:pPr>
        <w:spacing w:line="240" w:lineRule="auto"/>
        <w:jc w:val="right"/>
        <w:rPr>
          <w:rFonts w:asciiTheme="minorBidi" w:hAnsiTheme="minorBidi" w:hint="cs"/>
          <w:b/>
          <w:bCs/>
          <w:sz w:val="18"/>
          <w:szCs w:val="18"/>
          <w:rtl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20</w:t>
      </w:r>
      <w:r w:rsidR="00720A4D">
        <w:rPr>
          <w:rFonts w:asciiTheme="minorBidi" w:hAnsiTheme="minorBidi"/>
          <w:b/>
          <w:bCs/>
          <w:sz w:val="18"/>
          <w:szCs w:val="18"/>
        </w:rPr>
        <w:t xml:space="preserve">22           </w:t>
      </w:r>
      <w:r>
        <w:rPr>
          <w:rFonts w:asciiTheme="minorBidi" w:hAnsiTheme="minorBidi"/>
          <w:b/>
          <w:bCs/>
          <w:sz w:val="18"/>
          <w:szCs w:val="18"/>
        </w:rPr>
        <w:t xml:space="preserve">    </w:t>
      </w:r>
      <w:r w:rsidRPr="00835B86">
        <w:rPr>
          <w:rFonts w:asciiTheme="minorBidi" w:hAnsiTheme="minorBidi"/>
          <w:b/>
          <w:bCs/>
          <w:sz w:val="18"/>
          <w:szCs w:val="18"/>
        </w:rPr>
        <w:t>Group Show,"1</w:t>
      </w:r>
      <w:r>
        <w:rPr>
          <w:rFonts w:asciiTheme="minorBidi" w:hAnsiTheme="minorBidi"/>
          <w:b/>
          <w:bCs/>
          <w:sz w:val="18"/>
          <w:szCs w:val="18"/>
        </w:rPr>
        <w:t>4</w:t>
      </w:r>
      <w:r w:rsidRPr="00835B86">
        <w:rPr>
          <w:rFonts w:asciiTheme="minorBidi" w:hAnsiTheme="minorBidi"/>
          <w:b/>
          <w:bCs/>
          <w:sz w:val="18"/>
          <w:szCs w:val="18"/>
          <w:vertAlign w:val="superscript"/>
        </w:rPr>
        <w:t>th</w:t>
      </w:r>
      <w:r w:rsidRPr="00835B86">
        <w:rPr>
          <w:rFonts w:asciiTheme="minorBidi" w:hAnsiTheme="minorBidi"/>
          <w:b/>
          <w:bCs/>
          <w:sz w:val="18"/>
          <w:szCs w:val="18"/>
        </w:rPr>
        <w:t xml:space="preserve"> Fajr Visual Arts Festival</w:t>
      </w:r>
      <w:r>
        <w:rPr>
          <w:rFonts w:asciiTheme="minorBidi" w:hAnsiTheme="minorBidi"/>
          <w:b/>
          <w:bCs/>
          <w:sz w:val="18"/>
          <w:szCs w:val="18"/>
        </w:rPr>
        <w:t>,</w:t>
      </w:r>
      <w:r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  <w:r w:rsidRPr="00835B86">
        <w:rPr>
          <w:rFonts w:asciiTheme="minorBidi" w:hAnsiTheme="minorBidi"/>
          <w:b/>
          <w:bCs/>
          <w:sz w:val="18"/>
          <w:szCs w:val="18"/>
          <w:rtl/>
        </w:rPr>
        <w:t xml:space="preserve"> </w:t>
      </w:r>
      <w:r w:rsidR="00720A4D">
        <w:rPr>
          <w:rFonts w:asciiTheme="minorBidi" w:hAnsiTheme="minorBidi"/>
          <w:b/>
          <w:bCs/>
          <w:sz w:val="18"/>
          <w:szCs w:val="18"/>
        </w:rPr>
        <w:t xml:space="preserve"> </w:t>
      </w:r>
      <w:r>
        <w:rPr>
          <w:rFonts w:asciiTheme="minorBidi" w:hAnsiTheme="minorBidi" w:hint="cs"/>
          <w:b/>
          <w:bCs/>
          <w:sz w:val="18"/>
          <w:szCs w:val="18"/>
          <w:rtl/>
        </w:rPr>
        <w:t xml:space="preserve">  </w:t>
      </w:r>
      <w:r w:rsidRPr="00835B86">
        <w:rPr>
          <w:rFonts w:asciiTheme="minorBidi" w:hAnsiTheme="minorBidi"/>
          <w:b/>
          <w:bCs/>
          <w:sz w:val="18"/>
          <w:szCs w:val="18"/>
          <w:rtl/>
        </w:rPr>
        <w:t xml:space="preserve"> </w:t>
      </w:r>
      <w:r>
        <w:rPr>
          <w:rFonts w:asciiTheme="minorBidi" w:hAnsiTheme="minorBidi" w:hint="cs"/>
          <w:b/>
          <w:bCs/>
          <w:sz w:val="18"/>
          <w:szCs w:val="18"/>
          <w:rtl/>
        </w:rPr>
        <w:t xml:space="preserve">   </w:t>
      </w:r>
      <w:r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229B" w:rsidRDefault="003A229B" w:rsidP="00396AC1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  2021               </w:t>
      </w:r>
      <w:r w:rsidRPr="003A229B">
        <w:rPr>
          <w:rFonts w:asciiTheme="minorBidi" w:hAnsiTheme="minorBidi"/>
          <w:b/>
          <w:bCs/>
          <w:sz w:val="18"/>
          <w:szCs w:val="18"/>
        </w:rPr>
        <w:t>Group Show, "</w:t>
      </w:r>
      <w:r>
        <w:rPr>
          <w:rFonts w:asciiTheme="minorBidi" w:hAnsiTheme="minorBidi"/>
          <w:b/>
          <w:bCs/>
          <w:sz w:val="18"/>
          <w:szCs w:val="18"/>
        </w:rPr>
        <w:t>30 sculpture,30 sculptor</w:t>
      </w:r>
      <w:r w:rsidRPr="003A229B">
        <w:rPr>
          <w:rFonts w:asciiTheme="minorBidi" w:hAnsiTheme="minorBidi"/>
          <w:b/>
          <w:bCs/>
          <w:sz w:val="18"/>
          <w:szCs w:val="18"/>
        </w:rPr>
        <w:t xml:space="preserve">", </w:t>
      </w:r>
      <w:r>
        <w:rPr>
          <w:rFonts w:asciiTheme="minorBidi" w:hAnsiTheme="minorBidi"/>
          <w:b/>
          <w:bCs/>
          <w:sz w:val="18"/>
          <w:szCs w:val="18"/>
        </w:rPr>
        <w:t xml:space="preserve">artibition </w:t>
      </w:r>
      <w:r w:rsidRPr="003A229B">
        <w:rPr>
          <w:rFonts w:asciiTheme="minorBidi" w:hAnsiTheme="minorBidi"/>
          <w:b/>
          <w:bCs/>
          <w:sz w:val="18"/>
          <w:szCs w:val="18"/>
        </w:rPr>
        <w:t>Gallery</w:t>
      </w:r>
      <w:r w:rsidR="00396AC1">
        <w:rPr>
          <w:rFonts w:asciiTheme="minorBidi" w:hAnsiTheme="minorBidi"/>
          <w:b/>
          <w:bCs/>
          <w:sz w:val="18"/>
          <w:szCs w:val="18"/>
        </w:rPr>
        <w:t>,</w:t>
      </w:r>
      <w:r w:rsidR="00396AC1"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</w:p>
    <w:p w:rsidR="003A229B" w:rsidRDefault="003A229B" w:rsidP="003A229B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            </w:t>
      </w:r>
      <w:r w:rsidRPr="003A229B">
        <w:rPr>
          <w:rFonts w:asciiTheme="minorBidi" w:hAnsiTheme="minorBidi"/>
          <w:b/>
          <w:bCs/>
          <w:sz w:val="18"/>
          <w:szCs w:val="18"/>
        </w:rPr>
        <w:t xml:space="preserve">Group show," </w:t>
      </w:r>
      <w:r>
        <w:rPr>
          <w:rFonts w:asciiTheme="minorBidi" w:hAnsiTheme="minorBidi"/>
          <w:b/>
          <w:bCs/>
          <w:sz w:val="18"/>
          <w:szCs w:val="18"/>
        </w:rPr>
        <w:t>Remembering-Being</w:t>
      </w:r>
      <w:r w:rsidRPr="003A229B">
        <w:rPr>
          <w:rFonts w:asciiTheme="minorBidi" w:hAnsiTheme="minorBidi"/>
          <w:b/>
          <w:bCs/>
          <w:sz w:val="18"/>
          <w:szCs w:val="18"/>
        </w:rPr>
        <w:t xml:space="preserve">", Soo Contemporary Gallery, Tehran </w:t>
      </w:r>
      <w:r w:rsidRPr="003A229B">
        <w:rPr>
          <w:rFonts w:asciiTheme="minorBidi" w:hAnsiTheme="minorBidi" w:hint="cs"/>
          <w:b/>
          <w:bCs/>
          <w:sz w:val="18"/>
          <w:szCs w:val="18"/>
          <w:rtl/>
        </w:rPr>
        <w:t xml:space="preserve"> </w:t>
      </w:r>
      <w:r>
        <w:rPr>
          <w:rFonts w:asciiTheme="minorBidi" w:hAnsiTheme="minorBidi"/>
          <w:b/>
          <w:bCs/>
          <w:sz w:val="18"/>
          <w:szCs w:val="18"/>
        </w:rPr>
        <w:t xml:space="preserve">  2021</w:t>
      </w:r>
      <w:r w:rsidRPr="003A229B">
        <w:rPr>
          <w:rFonts w:asciiTheme="minorBidi" w:hAnsiTheme="minorBidi"/>
          <w:b/>
          <w:bCs/>
          <w:sz w:val="18"/>
          <w:szCs w:val="18"/>
        </w:rPr>
        <w:t xml:space="preserve">  </w:t>
      </w:r>
    </w:p>
    <w:p w:rsidR="00AB09BE" w:rsidRPr="00835B86" w:rsidRDefault="00AB09BE" w:rsidP="00323568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  2021               Group show," ROCK ,</w:t>
      </w:r>
      <w:r w:rsidR="003A229B">
        <w:rPr>
          <w:rFonts w:asciiTheme="minorBidi" w:hAnsiTheme="minorBidi"/>
          <w:b/>
          <w:bCs/>
          <w:sz w:val="18"/>
          <w:szCs w:val="18"/>
        </w:rPr>
        <w:t xml:space="preserve"> </w:t>
      </w:r>
      <w:r>
        <w:rPr>
          <w:rFonts w:asciiTheme="minorBidi" w:hAnsiTheme="minorBidi"/>
          <w:b/>
          <w:bCs/>
          <w:sz w:val="18"/>
          <w:szCs w:val="18"/>
        </w:rPr>
        <w:t>PAPER ,SCISSOR</w:t>
      </w:r>
      <w:r w:rsidRPr="00AB09BE">
        <w:rPr>
          <w:rFonts w:asciiTheme="minorBidi" w:hAnsiTheme="minorBidi"/>
          <w:b/>
          <w:bCs/>
          <w:sz w:val="18"/>
          <w:szCs w:val="18"/>
        </w:rPr>
        <w:t xml:space="preserve">", </w:t>
      </w:r>
      <w:r>
        <w:rPr>
          <w:rFonts w:asciiTheme="minorBidi" w:hAnsiTheme="minorBidi"/>
          <w:b/>
          <w:bCs/>
          <w:sz w:val="18"/>
          <w:szCs w:val="18"/>
        </w:rPr>
        <w:t xml:space="preserve"> NEGAH </w:t>
      </w:r>
      <w:r w:rsidRPr="00AB09BE">
        <w:rPr>
          <w:rFonts w:asciiTheme="minorBidi" w:hAnsiTheme="minorBidi"/>
          <w:b/>
          <w:bCs/>
          <w:sz w:val="18"/>
          <w:szCs w:val="18"/>
        </w:rPr>
        <w:t xml:space="preserve">Gallery, Tehran  </w:t>
      </w:r>
    </w:p>
    <w:p w:rsidR="00A23D65" w:rsidRPr="00835B86" w:rsidRDefault="00E92E2E" w:rsidP="00323568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>Group show," Birds", Soo Contemporary Gallery</w:t>
      </w:r>
      <w:r w:rsidR="00EB2076" w:rsidRPr="00835B86">
        <w:rPr>
          <w:rFonts w:asciiTheme="minorBidi" w:hAnsiTheme="minorBidi"/>
          <w:b/>
          <w:bCs/>
          <w:sz w:val="18"/>
          <w:szCs w:val="18"/>
        </w:rPr>
        <w:t xml:space="preserve">, Tehran </w:t>
      </w:r>
      <w:r w:rsidR="00EB2076" w:rsidRPr="00835B86">
        <w:rPr>
          <w:rFonts w:asciiTheme="minorBidi" w:hAnsiTheme="minorBidi" w:hint="cs"/>
          <w:b/>
          <w:bCs/>
          <w:sz w:val="18"/>
          <w:szCs w:val="18"/>
          <w:rtl/>
        </w:rPr>
        <w:t xml:space="preserve">  </w:t>
      </w:r>
      <w:r w:rsidR="00E621AA" w:rsidRPr="00835B86">
        <w:rPr>
          <w:rFonts w:asciiTheme="minorBidi" w:hAnsiTheme="minorBidi"/>
          <w:b/>
          <w:bCs/>
          <w:sz w:val="18"/>
          <w:szCs w:val="18"/>
        </w:rPr>
        <w:t xml:space="preserve">  </w:t>
      </w:r>
      <w:r w:rsidR="00EB2076" w:rsidRPr="00835B86">
        <w:rPr>
          <w:rFonts w:asciiTheme="minorBidi" w:hAnsiTheme="minorBidi"/>
          <w:b/>
          <w:bCs/>
          <w:sz w:val="18"/>
          <w:szCs w:val="18"/>
        </w:rPr>
        <w:t>2021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            </w:t>
      </w:r>
    </w:p>
    <w:p w:rsidR="00A23D65" w:rsidRPr="00835B86" w:rsidRDefault="00C45D92" w:rsidP="00396AC1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 xml:space="preserve">  2021               Group Show, "Last Annual of Century, White Line Gallery</w:t>
      </w:r>
      <w:r w:rsidR="00396AC1">
        <w:rPr>
          <w:rFonts w:asciiTheme="minorBidi" w:hAnsiTheme="minorBidi"/>
          <w:b/>
          <w:bCs/>
          <w:sz w:val="18"/>
          <w:szCs w:val="18"/>
        </w:rPr>
        <w:t>,</w:t>
      </w:r>
      <w:r w:rsidR="00396AC1"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</w:p>
    <w:p w:rsidR="005018C6" w:rsidRPr="00835B86" w:rsidRDefault="000D0FBD" w:rsidP="00396AC1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 xml:space="preserve">  </w:t>
      </w:r>
      <w:r w:rsidR="00396AC1">
        <w:rPr>
          <w:rFonts w:asciiTheme="minorBidi" w:hAnsiTheme="minorBidi"/>
          <w:b/>
          <w:bCs/>
          <w:sz w:val="18"/>
          <w:szCs w:val="18"/>
        </w:rPr>
        <w:t xml:space="preserve">2021              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Group Show,"13</w:t>
      </w:r>
      <w:r w:rsidR="00C45D92" w:rsidRPr="00835B86">
        <w:rPr>
          <w:rFonts w:asciiTheme="minorBidi" w:hAnsiTheme="minorBidi"/>
          <w:b/>
          <w:bCs/>
          <w:sz w:val="18"/>
          <w:szCs w:val="18"/>
          <w:vertAlign w:val="superscript"/>
        </w:rPr>
        <w:t>th</w:t>
      </w:r>
      <w:r w:rsidR="00C45D92" w:rsidRPr="00835B86">
        <w:rPr>
          <w:rFonts w:asciiTheme="minorBidi" w:hAnsiTheme="minorBidi"/>
          <w:b/>
          <w:bCs/>
          <w:sz w:val="18"/>
          <w:szCs w:val="18"/>
        </w:rPr>
        <w:t xml:space="preserve"> Fajr Visual Arts Festival</w:t>
      </w:r>
      <w:r w:rsidR="00396AC1">
        <w:rPr>
          <w:rFonts w:asciiTheme="minorBidi" w:hAnsiTheme="minorBidi"/>
          <w:b/>
          <w:bCs/>
          <w:sz w:val="18"/>
          <w:szCs w:val="18"/>
        </w:rPr>
        <w:t>,</w:t>
      </w:r>
      <w:r w:rsidR="00396AC1"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  <w:r w:rsidR="005B1050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8D6288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</w:t>
      </w:r>
      <w:r w:rsidR="005773AB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</w:t>
      </w:r>
    </w:p>
    <w:p w:rsidR="005B1050" w:rsidRPr="00835B86" w:rsidRDefault="000D0FBD" w:rsidP="00396AC1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 xml:space="preserve">  2020               Group Show, "Surface-Space", Iranshahr Art Gallery</w:t>
      </w:r>
      <w:r w:rsidR="00396AC1">
        <w:rPr>
          <w:rFonts w:asciiTheme="minorBidi" w:hAnsiTheme="minorBidi"/>
          <w:b/>
          <w:bCs/>
          <w:sz w:val="18"/>
          <w:szCs w:val="18"/>
        </w:rPr>
        <w:t>,</w:t>
      </w:r>
      <w:r w:rsidR="00396AC1"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</w:p>
    <w:p w:rsidR="00E52ADF" w:rsidRDefault="00323568" w:rsidP="00396AC1">
      <w:pPr>
        <w:spacing w:line="240" w:lineRule="auto"/>
        <w:jc w:val="right"/>
        <w:rPr>
          <w:rFonts w:asciiTheme="minorBidi" w:hAnsiTheme="minorBidi"/>
          <w:b/>
          <w:bCs/>
          <w:sz w:val="18"/>
          <w:szCs w:val="18"/>
        </w:rPr>
      </w:pPr>
      <w:r w:rsidRPr="00835B86">
        <w:rPr>
          <w:rFonts w:asciiTheme="minorBidi" w:hAnsiTheme="minorBidi"/>
          <w:b/>
          <w:bCs/>
          <w:sz w:val="18"/>
          <w:szCs w:val="18"/>
        </w:rPr>
        <w:t xml:space="preserve">  </w:t>
      </w:r>
      <w:r w:rsidR="000D0FBD" w:rsidRPr="00835B86">
        <w:rPr>
          <w:rFonts w:asciiTheme="minorBidi" w:hAnsiTheme="minorBidi"/>
          <w:b/>
          <w:bCs/>
          <w:sz w:val="18"/>
          <w:szCs w:val="18"/>
        </w:rPr>
        <w:t xml:space="preserve">2019             </w:t>
      </w:r>
      <w:r w:rsidR="00396AC1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0D0FBD" w:rsidRPr="00835B86">
        <w:rPr>
          <w:rFonts w:asciiTheme="minorBidi" w:hAnsiTheme="minorBidi"/>
          <w:b/>
          <w:bCs/>
          <w:sz w:val="18"/>
          <w:szCs w:val="18"/>
        </w:rPr>
        <w:t xml:space="preserve"> Group Show,</w:t>
      </w:r>
      <w:r w:rsidR="00B21CE4" w:rsidRPr="00835B86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0D0FBD" w:rsidRPr="00835B86">
        <w:rPr>
          <w:rFonts w:asciiTheme="minorBidi" w:hAnsiTheme="minorBidi"/>
          <w:b/>
          <w:bCs/>
          <w:sz w:val="18"/>
          <w:szCs w:val="18"/>
        </w:rPr>
        <w:t>"The 3</w:t>
      </w:r>
      <w:r w:rsidR="000D0FBD" w:rsidRPr="00835B86">
        <w:rPr>
          <w:rFonts w:asciiTheme="minorBidi" w:hAnsiTheme="minorBidi"/>
          <w:b/>
          <w:bCs/>
          <w:sz w:val="18"/>
          <w:szCs w:val="18"/>
          <w:vertAlign w:val="superscript"/>
        </w:rPr>
        <w:t>rd</w:t>
      </w:r>
      <w:r w:rsidR="000D0FBD" w:rsidRPr="00835B86">
        <w:rPr>
          <w:rFonts w:asciiTheme="minorBidi" w:hAnsiTheme="minorBidi"/>
          <w:b/>
          <w:bCs/>
          <w:sz w:val="18"/>
          <w:szCs w:val="18"/>
        </w:rPr>
        <w:t xml:space="preserve"> Sculpture Expo of Iran,</w:t>
      </w:r>
      <w:r w:rsidR="00B21CE4" w:rsidRPr="00835B86">
        <w:rPr>
          <w:rFonts w:asciiTheme="minorBidi" w:hAnsiTheme="minorBidi"/>
          <w:b/>
          <w:bCs/>
          <w:sz w:val="18"/>
          <w:szCs w:val="18"/>
        </w:rPr>
        <w:t xml:space="preserve"> Art Design Gallery</w:t>
      </w:r>
      <w:r w:rsidR="00396AC1">
        <w:rPr>
          <w:rFonts w:asciiTheme="minorBidi" w:hAnsiTheme="minorBidi"/>
          <w:b/>
          <w:bCs/>
          <w:sz w:val="18"/>
          <w:szCs w:val="18"/>
        </w:rPr>
        <w:t>,</w:t>
      </w:r>
      <w:r w:rsidR="00396AC1"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</w:p>
    <w:p w:rsidR="008F56E7" w:rsidRPr="00835B86" w:rsidRDefault="00323568" w:rsidP="00F64658">
      <w:pPr>
        <w:tabs>
          <w:tab w:val="left" w:pos="7736"/>
          <w:tab w:val="right" w:pos="9026"/>
        </w:tabs>
        <w:spacing w:line="240" w:lineRule="auto"/>
        <w:jc w:val="right"/>
        <w:rPr>
          <w:rFonts w:asciiTheme="minorBidi" w:hAnsiTheme="minorBidi"/>
          <w:b/>
          <w:bCs/>
          <w:sz w:val="18"/>
          <w:szCs w:val="18"/>
          <w:rtl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  </w:t>
      </w:r>
      <w:r w:rsidR="00E52ADF">
        <w:rPr>
          <w:rFonts w:asciiTheme="minorBidi" w:hAnsiTheme="minorBidi"/>
          <w:b/>
          <w:bCs/>
          <w:sz w:val="18"/>
          <w:szCs w:val="18"/>
        </w:rPr>
        <w:t>201</w:t>
      </w:r>
      <w:r w:rsidR="00720A4D">
        <w:rPr>
          <w:rFonts w:asciiTheme="minorBidi" w:hAnsiTheme="minorBidi"/>
          <w:b/>
          <w:bCs/>
          <w:sz w:val="18"/>
          <w:szCs w:val="18"/>
        </w:rPr>
        <w:t>8</w:t>
      </w:r>
      <w:r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E52ADF">
        <w:rPr>
          <w:rFonts w:asciiTheme="minorBidi" w:hAnsiTheme="minorBidi"/>
          <w:b/>
          <w:bCs/>
          <w:sz w:val="18"/>
          <w:szCs w:val="18"/>
        </w:rPr>
        <w:t xml:space="preserve">             </w:t>
      </w:r>
      <w:r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E52ADF" w:rsidRPr="00835B86">
        <w:rPr>
          <w:rFonts w:asciiTheme="minorBidi" w:hAnsiTheme="minorBidi"/>
          <w:b/>
          <w:bCs/>
          <w:sz w:val="18"/>
          <w:szCs w:val="18"/>
        </w:rPr>
        <w:t>Group Show, "</w:t>
      </w:r>
      <w:r w:rsidR="00E52ADF">
        <w:rPr>
          <w:rFonts w:asciiTheme="minorBidi" w:hAnsiTheme="minorBidi"/>
          <w:b/>
          <w:bCs/>
          <w:sz w:val="18"/>
          <w:szCs w:val="18"/>
        </w:rPr>
        <w:t>FIGURATIVE</w:t>
      </w:r>
      <w:r w:rsidR="00E52ADF" w:rsidRPr="00835B86">
        <w:rPr>
          <w:rFonts w:asciiTheme="minorBidi" w:hAnsiTheme="minorBidi"/>
          <w:b/>
          <w:bCs/>
          <w:sz w:val="18"/>
          <w:szCs w:val="18"/>
        </w:rPr>
        <w:t>", Iranshahr Art Gallery</w:t>
      </w:r>
      <w:r w:rsidR="00E52ADF">
        <w:rPr>
          <w:rFonts w:asciiTheme="minorBidi" w:hAnsiTheme="minorBidi"/>
          <w:b/>
          <w:bCs/>
          <w:sz w:val="18"/>
          <w:szCs w:val="18"/>
        </w:rPr>
        <w:t>,</w:t>
      </w:r>
      <w:r w:rsidR="00E52ADF" w:rsidRPr="00396AC1">
        <w:rPr>
          <w:rFonts w:asciiTheme="minorBidi" w:hAnsiTheme="minorBidi"/>
          <w:b/>
          <w:bCs/>
          <w:sz w:val="18"/>
          <w:szCs w:val="18"/>
        </w:rPr>
        <w:t xml:space="preserve"> Tehran</w:t>
      </w:r>
      <w:r>
        <w:rPr>
          <w:rFonts w:asciiTheme="minorBidi" w:hAnsiTheme="minorBidi"/>
          <w:b/>
          <w:bCs/>
          <w:sz w:val="18"/>
          <w:szCs w:val="18"/>
        </w:rPr>
        <w:t xml:space="preserve">  </w:t>
      </w:r>
      <w:r w:rsidR="00E52ADF">
        <w:rPr>
          <w:rFonts w:asciiTheme="minorBidi" w:hAnsiTheme="minorBidi"/>
          <w:b/>
          <w:bCs/>
          <w:sz w:val="18"/>
          <w:szCs w:val="18"/>
        </w:rPr>
        <w:t xml:space="preserve">      </w:t>
      </w:r>
      <w:bookmarkStart w:id="0" w:name="_GoBack"/>
      <w:bookmarkEnd w:id="0"/>
      <w:r w:rsidR="008F56E7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</w:t>
      </w:r>
      <w:r w:rsidR="008D6288" w:rsidRPr="00835B86">
        <w:rPr>
          <w:rFonts w:asciiTheme="minorBidi" w:hAnsiTheme="minorBidi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0F1ADE">
        <w:rPr>
          <w:rFonts w:asciiTheme="minorBidi" w:hAnsiTheme="minorBidi"/>
          <w:b/>
          <w:bCs/>
          <w:sz w:val="18"/>
          <w:szCs w:val="18"/>
          <w:rtl/>
        </w:rPr>
        <w:t xml:space="preserve">     </w:t>
      </w:r>
    </w:p>
    <w:sectPr w:rsidR="008F56E7" w:rsidRPr="00835B86" w:rsidSect="001C244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A7C" w:rsidRDefault="000B3A7C" w:rsidP="00835B86">
      <w:pPr>
        <w:spacing w:after="0" w:line="240" w:lineRule="auto"/>
      </w:pPr>
      <w:r>
        <w:separator/>
      </w:r>
    </w:p>
  </w:endnote>
  <w:endnote w:type="continuationSeparator" w:id="0">
    <w:p w:rsidR="000B3A7C" w:rsidRDefault="000B3A7C" w:rsidP="0083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A7C" w:rsidRDefault="000B3A7C" w:rsidP="00835B86">
      <w:pPr>
        <w:spacing w:after="0" w:line="240" w:lineRule="auto"/>
      </w:pPr>
      <w:r>
        <w:separator/>
      </w:r>
    </w:p>
  </w:footnote>
  <w:footnote w:type="continuationSeparator" w:id="0">
    <w:p w:rsidR="000B3A7C" w:rsidRDefault="000B3A7C" w:rsidP="00835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3F0D23"/>
    <w:multiLevelType w:val="hybridMultilevel"/>
    <w:tmpl w:val="18B6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288"/>
    <w:rsid w:val="000B3A7C"/>
    <w:rsid w:val="000D0FBD"/>
    <w:rsid w:val="000F1ADE"/>
    <w:rsid w:val="001A6020"/>
    <w:rsid w:val="001C244B"/>
    <w:rsid w:val="001C48F3"/>
    <w:rsid w:val="00230229"/>
    <w:rsid w:val="002740D1"/>
    <w:rsid w:val="002778FF"/>
    <w:rsid w:val="00283BAB"/>
    <w:rsid w:val="0031427D"/>
    <w:rsid w:val="00323568"/>
    <w:rsid w:val="00326B55"/>
    <w:rsid w:val="003845BC"/>
    <w:rsid w:val="00396AC1"/>
    <w:rsid w:val="003A229B"/>
    <w:rsid w:val="003B4882"/>
    <w:rsid w:val="00484ACE"/>
    <w:rsid w:val="005018C6"/>
    <w:rsid w:val="005225C2"/>
    <w:rsid w:val="00551878"/>
    <w:rsid w:val="005628E7"/>
    <w:rsid w:val="00564423"/>
    <w:rsid w:val="005773AB"/>
    <w:rsid w:val="005B1050"/>
    <w:rsid w:val="005E1E35"/>
    <w:rsid w:val="006B601F"/>
    <w:rsid w:val="00720A4D"/>
    <w:rsid w:val="00767B82"/>
    <w:rsid w:val="00835B86"/>
    <w:rsid w:val="008D6288"/>
    <w:rsid w:val="008D6C9F"/>
    <w:rsid w:val="008F56E7"/>
    <w:rsid w:val="00902BAF"/>
    <w:rsid w:val="00903BB0"/>
    <w:rsid w:val="00925721"/>
    <w:rsid w:val="00A23D65"/>
    <w:rsid w:val="00AB09BE"/>
    <w:rsid w:val="00AF00E9"/>
    <w:rsid w:val="00B21CE4"/>
    <w:rsid w:val="00BD5B3E"/>
    <w:rsid w:val="00C45D92"/>
    <w:rsid w:val="00D660EE"/>
    <w:rsid w:val="00D9133B"/>
    <w:rsid w:val="00DA4532"/>
    <w:rsid w:val="00DB4BE6"/>
    <w:rsid w:val="00E52ADF"/>
    <w:rsid w:val="00E621AA"/>
    <w:rsid w:val="00E92E2E"/>
    <w:rsid w:val="00EB2076"/>
    <w:rsid w:val="00EB694A"/>
    <w:rsid w:val="00EF62C8"/>
    <w:rsid w:val="00F22040"/>
    <w:rsid w:val="00F64658"/>
    <w:rsid w:val="00FE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1D0B259D-3624-483D-B35D-F2466F56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7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86"/>
  </w:style>
  <w:style w:type="paragraph" w:styleId="Footer">
    <w:name w:val="footer"/>
    <w:basedOn w:val="Normal"/>
    <w:link w:val="FooterChar"/>
    <w:uiPriority w:val="99"/>
    <w:unhideWhenUsed/>
    <w:rsid w:val="00835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7D778-A9A4-478F-B813-CDF74444D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</dc:creator>
  <cp:keywords/>
  <dc:description/>
  <cp:lastModifiedBy>SHARIF</cp:lastModifiedBy>
  <cp:revision>10</cp:revision>
  <cp:lastPrinted>2021-12-27T19:55:00Z</cp:lastPrinted>
  <dcterms:created xsi:type="dcterms:W3CDTF">2021-05-06T07:59:00Z</dcterms:created>
  <dcterms:modified xsi:type="dcterms:W3CDTF">2022-04-02T07:56:00Z</dcterms:modified>
</cp:coreProperties>
</file>